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学风检查进入教学楼学生登记表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（此表仅限未带手机或手机无法扫码学生登记）</w:t>
      </w: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楼号：             日期：            检查学院：</w:t>
      </w:r>
    </w:p>
    <w:tbl>
      <w:tblPr>
        <w:tblStyle w:val="3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763"/>
        <w:gridCol w:w="1300"/>
        <w:gridCol w:w="1150"/>
        <w:gridCol w:w="775"/>
        <w:gridCol w:w="176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注：此表由当日检查各学院打印，如有登记学生及时反馈学生工作处教育管理科。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0F36"/>
    <w:rsid w:val="24786943"/>
    <w:rsid w:val="6D410F36"/>
    <w:rsid w:val="7FF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2021-04-13T01:41:00Z</dcterms:created>
  <dc:creator>15991280467手机用户</dc:creator>
  <cp:lastModifiedBy>雯雯</cp:lastModifiedBy>
  <dcterms:modified xsi:type="dcterms:W3CDTF">2021-04-13T08:35:22Z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B9EA7180163842B5BE62CBF13B002525</vt:lpwstr>
  </property>
</Properties>
</file>